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395</w:t>
      </w:r>
      <w:r>
        <w:rPr>
          <w:rFonts w:ascii="Times New Roman" w:eastAsia="Times New Roman" w:hAnsi="Times New Roman" w:cs="Times New Roman"/>
          <w:sz w:val="26"/>
          <w:szCs w:val="26"/>
        </w:rPr>
        <w:t>-2803/2024, возбужденное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ООО «ТРАНССТРОЙСЕРВИС» Шатова Дмитрия Анатольевича, </w:t>
      </w:r>
      <w:r>
        <w:rPr>
          <w:rStyle w:val="cat-UserDefinedgrp-2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Шатов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</w:t>
      </w:r>
      <w:r>
        <w:rPr>
          <w:rFonts w:ascii="Times New Roman" w:eastAsia="Times New Roman" w:hAnsi="Times New Roman" w:cs="Times New Roman"/>
          <w:sz w:val="26"/>
          <w:szCs w:val="26"/>
        </w:rPr>
        <w:t>ТРАНССТРОЙСЕРВИС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месту нахождения юридического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Рознина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д.137а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обеспечил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ЕФС-1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за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ОСФР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ХМАО-Югре, чем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часов 01 минут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Шатов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</w:t>
      </w:r>
      <w:r>
        <w:rPr>
          <w:rFonts w:ascii="Times New Roman" w:eastAsia="Times New Roman" w:hAnsi="Times New Roman" w:cs="Times New Roman"/>
          <w:sz w:val="26"/>
          <w:szCs w:val="26"/>
        </w:rPr>
        <w:t>ни судебного заседания извещена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Шатова Д.А.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  <w:sz w:val="26"/>
          <w:szCs w:val="26"/>
        </w:rPr>
        <w:t>профессиональных заболеваний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бумажном носителе не позднее 20-го числа месяца, следующего за отчетным периодом;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законодательства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Шатов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</w:t>
      </w:r>
      <w:r>
        <w:rPr>
          <w:rFonts w:ascii="Times New Roman" w:eastAsia="Times New Roman" w:hAnsi="Times New Roman" w:cs="Times New Roman"/>
          <w:sz w:val="26"/>
          <w:szCs w:val="26"/>
        </w:rPr>
        <w:t>в электронном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Форма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ЕФС-1 раздел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ОСФР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ХМАО-Югре, фактически предоставив расчет по </w:t>
      </w:r>
      <w:r>
        <w:rPr>
          <w:rFonts w:ascii="Times New Roman" w:eastAsia="Times New Roman" w:hAnsi="Times New Roman" w:cs="Times New Roman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ЕФС-1 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14.01.2024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Шатова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вышеуказанных действий подтверждается совокупностью, исследованных судом доказательств: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01.02.2024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отчетности по форме </w:t>
      </w:r>
      <w:r>
        <w:rPr>
          <w:rFonts w:ascii="Times New Roman" w:eastAsia="Times New Roman" w:hAnsi="Times New Roman" w:cs="Times New Roman"/>
          <w:sz w:val="26"/>
          <w:szCs w:val="26"/>
        </w:rPr>
        <w:t>Форма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ЕФС-1 раздел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 скриншотом программного обеспечения с датой поступления отчетности </w:t>
      </w:r>
      <w:r>
        <w:rPr>
          <w:rFonts w:ascii="Times New Roman" w:eastAsia="Times New Roman" w:hAnsi="Times New Roman" w:cs="Times New Roman"/>
          <w:sz w:val="26"/>
          <w:szCs w:val="26"/>
        </w:rPr>
        <w:t>14.01.2024</w:t>
      </w:r>
      <w:r>
        <w:rPr>
          <w:rFonts w:ascii="Times New Roman" w:eastAsia="Times New Roman" w:hAnsi="Times New Roman" w:cs="Times New Roman"/>
          <w:sz w:val="26"/>
          <w:szCs w:val="26"/>
        </w:rPr>
        <w:t>; Выпиской из ЕГРЮЛ в отношении ООО «</w:t>
      </w:r>
      <w:r>
        <w:rPr>
          <w:rFonts w:ascii="Times New Roman" w:eastAsia="Times New Roman" w:hAnsi="Times New Roman" w:cs="Times New Roman"/>
          <w:sz w:val="26"/>
          <w:szCs w:val="26"/>
        </w:rPr>
        <w:t>ТРАНССТРОЙСЕРВИС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Шатова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ст.ст.</w:t>
      </w:r>
      <w:r>
        <w:rPr>
          <w:rFonts w:ascii="Times New Roman" w:eastAsia="Times New Roman" w:hAnsi="Times New Roman" w:cs="Times New Roman"/>
          <w:sz w:val="26"/>
          <w:szCs w:val="26"/>
        </w:rPr>
        <w:t>23.1, 29.10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ООО «</w:t>
      </w:r>
      <w:r>
        <w:rPr>
          <w:rFonts w:ascii="Times New Roman" w:eastAsia="Times New Roman" w:hAnsi="Times New Roman" w:cs="Times New Roman"/>
          <w:sz w:val="26"/>
          <w:szCs w:val="26"/>
        </w:rPr>
        <w:t>ТРАНССТРОЙСЕРВИС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Шатова Дмитрия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</w:t>
      </w:r>
      <w:r>
        <w:rPr>
          <w:rFonts w:ascii="Times New Roman" w:eastAsia="Times New Roman" w:hAnsi="Times New Roman" w:cs="Times New Roman"/>
          <w:sz w:val="25"/>
          <w:szCs w:val="25"/>
        </w:rPr>
        <w:t>86002402000000199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